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一、柠檬黄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柠檬黄（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tartrazine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），橙黄或亮橙色的粉末或颗粒，是一种合成着色剂，常用于饮料类配制酒、糖果、风味发酵乳、腌渍蔬菜、果冻、膨化食品等制品。柠檬黄基本无毒，不在体内贮积，绝大部分以原形排出体外，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但是也存在健康风险。联合国粮农组织（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FAO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）和世界卫生组织食品添加剂联合专家委员会（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JECFA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）建议其日容许摄入量（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ADI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）为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0~10mg/kg bw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《食品安全国家标准 食品添加剂使用标准》（GB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2760-20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4）中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规定，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柠檬黄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熟制面制品中不得使用。造成黄面中柠檬黄不合格的主要原因有：生产经营企业超限量、超范围使用，或者未准确计量。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C5B65-6D51-4DA6-8999-FD6FE26481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2" w:fontKey="{656CB5B0-FE67-42F6-AE39-2476C6CA95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145DE6D-DFAF-4345-B27A-DABA848095C9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99C9BC8E-82CE-45F6-9C32-1AA8795AC4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876019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0D186C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9C52A92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44016EA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5F367C2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474</Words>
  <Characters>506</Characters>
  <Lines>6</Lines>
  <Paragraphs>1</Paragraphs>
  <TotalTime>0</TotalTime>
  <ScaleCrop>false</ScaleCrop>
  <LinksUpToDate>false</LinksUpToDate>
  <CharactersWithSpaces>510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Administrator</cp:lastModifiedBy>
  <cp:lastPrinted>2016-09-15T18:58:00Z</cp:lastPrinted>
  <dcterms:modified xsi:type="dcterms:W3CDTF">2026-07-20T13:23:02Z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eyJoZGlkIjoiOGY0NjY3NmM5YTUwYzc3MTQ3Y2I4NjA0NDNhZDQ3YzAiLCJ1c2VySWQiOiI0NDgxMTEzOTAifQ==</vt:lpwstr>
  </property>
</Properties>
</file>